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FF" w:rsidRDefault="00783FFF" w:rsidP="00783FFF">
      <w:pPr>
        <w:ind w:firstLine="720"/>
      </w:pPr>
      <w:r>
        <w:tab/>
        <w:t xml:space="preserve">Non-medically trained personnel conducting operations with the team should </w:t>
      </w:r>
      <w:r>
        <w:tab/>
        <w:t xml:space="preserve">be trained and or familiar with the following procedures prior to running a PFC </w:t>
      </w:r>
      <w:r>
        <w:tab/>
        <w:t>scenario or deploying.</w:t>
      </w:r>
    </w:p>
    <w:p w:rsidR="00783FFF" w:rsidRDefault="00783FFF" w:rsidP="00783FFF">
      <w:pPr>
        <w:ind w:firstLine="720"/>
      </w:pPr>
    </w:p>
    <w:p w:rsidR="00783FFF" w:rsidRDefault="00783FFF" w:rsidP="00783FFF">
      <w:pPr>
        <w:ind w:firstLine="720"/>
      </w:pPr>
      <w:r>
        <w:t>Proper TQ placement</w:t>
      </w:r>
    </w:p>
    <w:p w:rsidR="00783FFF" w:rsidRDefault="00783FFF" w:rsidP="00783FFF">
      <w:pPr>
        <w:ind w:firstLine="720"/>
      </w:pPr>
      <w:r>
        <w:t xml:space="preserve">Packing an inguinal or </w:t>
      </w:r>
      <w:proofErr w:type="spellStart"/>
      <w:r>
        <w:t>axillary</w:t>
      </w:r>
      <w:proofErr w:type="spellEnd"/>
      <w:r>
        <w:t xml:space="preserve"> wound</w:t>
      </w:r>
    </w:p>
    <w:p w:rsidR="00783FFF" w:rsidRDefault="00783FFF" w:rsidP="00783FFF">
      <w:pPr>
        <w:ind w:firstLine="720"/>
      </w:pPr>
      <w:r>
        <w:t>Stopping bleeding and cleaning abdominal evisceration</w:t>
      </w:r>
    </w:p>
    <w:p w:rsidR="00783FFF" w:rsidRDefault="00783FFF" w:rsidP="00783FFF">
      <w:pPr>
        <w:ind w:firstLine="720"/>
      </w:pPr>
      <w:r>
        <w:t>Occlusive dressing or replacing bowels of evisceration</w:t>
      </w:r>
    </w:p>
    <w:p w:rsidR="00783FFF" w:rsidRDefault="00783FFF" w:rsidP="00783FFF">
      <w:pPr>
        <w:ind w:firstLine="720"/>
      </w:pPr>
      <w:r>
        <w:t>Occlusive Dressing</w:t>
      </w:r>
    </w:p>
    <w:p w:rsidR="00783FFF" w:rsidRDefault="00783FFF" w:rsidP="00783FFF">
      <w:pPr>
        <w:ind w:firstLine="720"/>
      </w:pPr>
      <w:r>
        <w:t>Assessing indications for needle D</w:t>
      </w:r>
    </w:p>
    <w:p w:rsidR="00783FFF" w:rsidRDefault="00783FFF" w:rsidP="00783FFF">
      <w:pPr>
        <w:ind w:firstLine="720"/>
      </w:pPr>
      <w:r>
        <w:t>Insertion of needle D</w:t>
      </w:r>
    </w:p>
    <w:p w:rsidR="00783FFF" w:rsidRDefault="00783FFF" w:rsidP="00783FFF">
      <w:pPr>
        <w:ind w:firstLine="720"/>
      </w:pPr>
      <w:r>
        <w:t>Preparation and placement of King LT</w:t>
      </w:r>
    </w:p>
    <w:p w:rsidR="00783FFF" w:rsidRDefault="00783FFF" w:rsidP="00783FFF">
      <w:pPr>
        <w:ind w:firstLine="720"/>
      </w:pPr>
      <w:r>
        <w:t>Using SSCOR and squid suction</w:t>
      </w:r>
    </w:p>
    <w:p w:rsidR="00783FFF" w:rsidRDefault="00783FFF" w:rsidP="00783FFF">
      <w:pPr>
        <w:ind w:firstLine="720"/>
      </w:pPr>
      <w:r>
        <w:t>Bagging with BVM</w:t>
      </w:r>
    </w:p>
    <w:p w:rsidR="00783FFF" w:rsidRDefault="00783FFF" w:rsidP="00783FFF">
      <w:pPr>
        <w:ind w:firstLine="720"/>
      </w:pPr>
      <w:r>
        <w:t xml:space="preserve">Oxygen tank prep including NRB and nasal </w:t>
      </w:r>
      <w:proofErr w:type="spellStart"/>
      <w:r>
        <w:t>cannula</w:t>
      </w:r>
      <w:proofErr w:type="spellEnd"/>
      <w:r>
        <w:t xml:space="preserve"> </w:t>
      </w:r>
    </w:p>
    <w:p w:rsidR="00783FFF" w:rsidRDefault="00783FFF" w:rsidP="00783FFF">
      <w:pPr>
        <w:ind w:firstLine="720"/>
      </w:pPr>
      <w:r>
        <w:t xml:space="preserve">Setting up the </w:t>
      </w:r>
      <w:proofErr w:type="spellStart"/>
      <w:r>
        <w:t>SAVent</w:t>
      </w:r>
      <w:proofErr w:type="spellEnd"/>
    </w:p>
    <w:p w:rsidR="00783FFF" w:rsidRDefault="00783FFF" w:rsidP="00783FFF">
      <w:pPr>
        <w:ind w:firstLine="720"/>
      </w:pPr>
      <w:r>
        <w:t xml:space="preserve">Using the </w:t>
      </w:r>
      <w:proofErr w:type="spellStart"/>
      <w:r>
        <w:t>Oxylator</w:t>
      </w:r>
      <w:proofErr w:type="spellEnd"/>
    </w:p>
    <w:p w:rsidR="00783FFF" w:rsidRDefault="00783FFF" w:rsidP="00783FFF">
      <w:r>
        <w:tab/>
        <w:t>Using the oxygen concentrator</w:t>
      </w:r>
    </w:p>
    <w:p w:rsidR="00783FFF" w:rsidRDefault="00783FFF" w:rsidP="00783FFF">
      <w:pPr>
        <w:ind w:firstLine="720"/>
      </w:pPr>
      <w:r>
        <w:t xml:space="preserve">Drawing blood for labs or </w:t>
      </w:r>
      <w:proofErr w:type="spellStart"/>
      <w:r>
        <w:t>iStat</w:t>
      </w:r>
      <w:proofErr w:type="spellEnd"/>
    </w:p>
    <w:p w:rsidR="00783FFF" w:rsidRDefault="00783FFF" w:rsidP="00783FFF">
      <w:pPr>
        <w:ind w:firstLine="720"/>
      </w:pPr>
      <w:r>
        <w:t>Preparation and initiation of peripheral IV</w:t>
      </w:r>
    </w:p>
    <w:p w:rsidR="00783FFF" w:rsidRDefault="00783FFF" w:rsidP="00783FFF">
      <w:pPr>
        <w:ind w:firstLine="720"/>
      </w:pPr>
      <w:r>
        <w:t xml:space="preserve">Preparation of </w:t>
      </w:r>
      <w:r>
        <w:tab/>
      </w:r>
      <w:proofErr w:type="spellStart"/>
      <w:r>
        <w:t>foley</w:t>
      </w:r>
      <w:proofErr w:type="spellEnd"/>
      <w:r>
        <w:t xml:space="preserve"> catheter</w:t>
      </w:r>
    </w:p>
    <w:p w:rsidR="00783FFF" w:rsidRDefault="00783FFF" w:rsidP="00783FFF">
      <w:pPr>
        <w:ind w:firstLine="720"/>
      </w:pPr>
      <w:proofErr w:type="spellStart"/>
      <w:r>
        <w:t>Suprapubic</w:t>
      </w:r>
      <w:proofErr w:type="spellEnd"/>
      <w:r>
        <w:t xml:space="preserve"> bladder tap</w:t>
      </w:r>
    </w:p>
    <w:p w:rsidR="00783FFF" w:rsidRDefault="00783FFF" w:rsidP="00783FFF">
      <w:pPr>
        <w:ind w:firstLine="720"/>
      </w:pPr>
      <w:proofErr w:type="spellStart"/>
      <w:r>
        <w:t>Cricothyroidotomy</w:t>
      </w:r>
      <w:proofErr w:type="spellEnd"/>
    </w:p>
    <w:p w:rsidR="00783FFF" w:rsidRDefault="00783FFF" w:rsidP="00783FFF">
      <w:pPr>
        <w:ind w:firstLine="720"/>
      </w:pPr>
      <w:r>
        <w:t>Glasgow coma scale from a cheat sheet</w:t>
      </w:r>
    </w:p>
    <w:p w:rsidR="00783FFF" w:rsidRDefault="00783FFF" w:rsidP="00783FFF">
      <w:r>
        <w:tab/>
        <w:t>Taking a full set of vitals manually</w:t>
      </w:r>
    </w:p>
    <w:p w:rsidR="00783FFF" w:rsidRDefault="00783FFF" w:rsidP="00783FFF">
      <w:r>
        <w:tab/>
        <w:t>Attaching Philips monitor or Tempus</w:t>
      </w:r>
    </w:p>
    <w:p w:rsidR="00783FFF" w:rsidRDefault="00783FFF" w:rsidP="00783FFF">
      <w:r>
        <w:tab/>
        <w:t>Using the patient care flow sheet</w:t>
      </w:r>
    </w:p>
    <w:p w:rsidR="00783FFF" w:rsidRDefault="00783FFF" w:rsidP="00783FFF">
      <w:pPr>
        <w:ind w:firstLine="720"/>
      </w:pPr>
      <w:r>
        <w:t>Eldon blood typing card</w:t>
      </w:r>
    </w:p>
    <w:p w:rsidR="00783FFF" w:rsidRDefault="00783FFF" w:rsidP="00783FFF">
      <w:r>
        <w:tab/>
        <w:t>Preparing the equipment for blood transfusion</w:t>
      </w:r>
    </w:p>
    <w:p w:rsidR="00783FFF" w:rsidRDefault="00783FFF" w:rsidP="00783FFF">
      <w:pPr>
        <w:ind w:firstLine="720"/>
      </w:pPr>
      <w:r>
        <w:t xml:space="preserve">Making </w:t>
      </w:r>
      <w:proofErr w:type="spellStart"/>
      <w:r>
        <w:t>comms</w:t>
      </w:r>
      <w:proofErr w:type="spellEnd"/>
      <w:r>
        <w:t xml:space="preserve"> and calling LRMC with the call sheet</w:t>
      </w:r>
    </w:p>
    <w:p w:rsidR="00783FFF" w:rsidRDefault="00783FFF" w:rsidP="00783FFF">
      <w:pPr>
        <w:ind w:firstLine="720"/>
      </w:pPr>
      <w:r>
        <w:t>Changing wet to dry dressings</w:t>
      </w:r>
    </w:p>
    <w:p w:rsidR="00783FFF" w:rsidRDefault="00783FFF" w:rsidP="00783FFF">
      <w:pPr>
        <w:ind w:firstLine="720"/>
      </w:pPr>
      <w:r>
        <w:t>Drawing and administering drugs</w:t>
      </w:r>
    </w:p>
    <w:p w:rsidR="00783FFF" w:rsidRDefault="00783FFF" w:rsidP="00783FFF">
      <w:pPr>
        <w:ind w:firstLine="720"/>
      </w:pPr>
      <w:r>
        <w:t>NG Tube prep</w:t>
      </w:r>
    </w:p>
    <w:p w:rsidR="00783FFF" w:rsidRDefault="00783FFF" w:rsidP="00783FFF">
      <w:pPr>
        <w:ind w:firstLine="720"/>
      </w:pPr>
      <w:r>
        <w:t>Irrigating wound</w:t>
      </w:r>
    </w:p>
    <w:p w:rsidR="00783FFF" w:rsidRDefault="00783FFF" w:rsidP="00783FFF">
      <w:pPr>
        <w:ind w:firstLine="720"/>
      </w:pPr>
      <w:r>
        <w:t>Suturing</w:t>
      </w:r>
    </w:p>
    <w:p w:rsidR="00783FFF" w:rsidRDefault="00783FFF" w:rsidP="00783FFF">
      <w:pPr>
        <w:ind w:firstLine="720"/>
      </w:pPr>
      <w:r>
        <w:t xml:space="preserve">Preparation of Chest Tube including </w:t>
      </w:r>
      <w:proofErr w:type="spellStart"/>
      <w:r>
        <w:t>pleurevac</w:t>
      </w:r>
      <w:proofErr w:type="spellEnd"/>
      <w:r>
        <w:t xml:space="preserve"> and suction</w:t>
      </w:r>
    </w:p>
    <w:p w:rsidR="007C7F4A" w:rsidRDefault="007C7F4A"/>
    <w:sectPr w:rsidR="007C7F4A" w:rsidSect="007C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783FFF"/>
    <w:rsid w:val="00783FFF"/>
    <w:rsid w:val="007C7F4A"/>
    <w:rsid w:val="00D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FF"/>
    <w:pPr>
      <w:spacing w:after="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>Goldfish_92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paul.e.loos</dc:creator>
  <cp:lastModifiedBy>paul.e.loos</cp:lastModifiedBy>
  <cp:revision>1</cp:revision>
  <dcterms:created xsi:type="dcterms:W3CDTF">2014-12-04T20:07:00Z</dcterms:created>
  <dcterms:modified xsi:type="dcterms:W3CDTF">2014-12-04T20:12:00Z</dcterms:modified>
</cp:coreProperties>
</file>